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lastRenderedPageBreak/>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764"/>
        <w:gridCol w:w="1240"/>
        <w:gridCol w:w="2139"/>
        <w:gridCol w:w="4396"/>
      </w:tblGrid>
      <w:tr w:rsidR="000B0348" w:rsidRPr="002D0818" w:rsidTr="00C134B1">
        <w:trPr>
          <w:trHeight w:val="1217"/>
          <w:jc w:val="center"/>
        </w:trPr>
        <w:tc>
          <w:tcPr>
            <w:tcW w:w="598"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PARTIDA</w:t>
            </w:r>
          </w:p>
        </w:tc>
        <w:tc>
          <w:tcPr>
            <w:tcW w:w="764"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CANT.</w:t>
            </w:r>
          </w:p>
        </w:tc>
        <w:tc>
          <w:tcPr>
            <w:tcW w:w="1240" w:type="dxa"/>
            <w:shd w:val="clear" w:color="auto" w:fill="BFBFBF" w:themeFill="background1" w:themeFillShade="BF"/>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UNIDAD</w:t>
            </w:r>
            <w:r w:rsidRPr="002D0818">
              <w:rPr>
                <w:rFonts w:asciiTheme="minorHAnsi" w:hAnsiTheme="minorHAnsi" w:cstheme="minorHAnsi"/>
                <w:b/>
                <w:sz w:val="20"/>
                <w:szCs w:val="20"/>
                <w:lang w:eastAsia="es-MX"/>
              </w:rPr>
              <w:br/>
              <w:t>DE MEDIDA</w:t>
            </w:r>
          </w:p>
        </w:tc>
        <w:tc>
          <w:tcPr>
            <w:tcW w:w="2139" w:type="dxa"/>
            <w:shd w:val="clear" w:color="auto" w:fill="BFBFBF" w:themeFill="background1" w:themeFillShade="BF"/>
            <w:noWrap/>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CONCEPTO</w:t>
            </w:r>
          </w:p>
        </w:tc>
        <w:tc>
          <w:tcPr>
            <w:tcW w:w="4396" w:type="dxa"/>
            <w:shd w:val="clear" w:color="auto" w:fill="BFBFBF" w:themeFill="background1" w:themeFillShade="BF"/>
            <w:vAlign w:val="center"/>
            <w:hideMark/>
          </w:tcPr>
          <w:p w:rsidR="007A3336" w:rsidRPr="002D0818" w:rsidRDefault="002D0818" w:rsidP="00673883">
            <w:pPr>
              <w:pStyle w:val="Sinespaciado"/>
              <w:jc w:val="center"/>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 xml:space="preserve">ESPECIFICACIONES DE LOS BIENES O SERVICIOS A CONTRATAR. </w:t>
            </w:r>
            <w:r w:rsidRPr="002D0818">
              <w:rPr>
                <w:rFonts w:asciiTheme="minorHAnsi" w:hAnsiTheme="minorHAnsi" w:cstheme="minorHAnsi"/>
                <w:b/>
                <w:sz w:val="20"/>
                <w:szCs w:val="20"/>
                <w:lang w:eastAsia="es-MX"/>
              </w:rPr>
              <w:br/>
              <w:t>REQUISITOS TÉCNICOS MÍNIMOS Y NORMAS QUE DEBERÁN  CUMPLIR LOS BIENES O SERVICIOS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CHAROLA ACRILICA 3 NIVELES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INCLUYE 3 CHAROLAS DE TAMAÑO CARTA,DISEÑO LIGERO Y RESISTENTE CON AMPLIO ESPACIO ENTRE CHAROLAS,CON PATAS ANTIDERRAPANTES QUE EVITAN QUE SE RAYEN LOS MUEBLES.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CHAROLA ACRILICA 3 NIVELES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INCLUYE 3 CHAROLAS DE TAMAÑO OFICIO,DISEÑO LIGERO Y RESISTENTE CON AMPLIO ESPACIO ENTRE CHAROLAS,CON PATAS ANTIDERRAPANTES QUE EVITAN QUE SE RAYEN LOS MUEBLES.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CUENTA FACIL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CERA ANTIDERRAPANTE PARA FACILITAR EL CONTEO DE HOJAS Y BILLETES,TAPA CON BISAGRA,NO MANCHA,AROMA A DURAZNO,ANTIBACTERIAL.</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CUTTER PLASTICO DE 6"</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CUTTER DE 6" DE LARGO,ESPESOR DE NAVAJA DE 0.5MM,GRIP ANTIDERRAPANTE,SEGURO AUTOMATICO,INCLUYE 3 NAVAJAS DE ACERO.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QUITAGRAPAS USO NORMAL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IDEAL PARA REMOVER GRAPAS ESTANDAR,DE ACERO CON MANIJA DE PLASTICO,COLOR NEGRO.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SACAPUNTAS DE PLASTICO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CUERPO DE PLASTICO CON NAVAJA DE METAL,TIPO ESCOLAR CON UN ORIFICIO SENCILLO.</w:t>
            </w:r>
          </w:p>
        </w:tc>
      </w:tr>
      <w:tr w:rsidR="004A0D12" w:rsidRPr="002D0818" w:rsidTr="00C134B1">
        <w:trPr>
          <w:trHeight w:val="272"/>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CALCULADORA DE 12 DIGITOS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PANTALLA LCD DE 12 DIGITOS,SELECTOR DE DECIMALES Y REDONDEO,DE PLASTICO.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CINTA ADHESIVA DE 1"</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CINTA ADHESIVA DE CORTE FACIL,MEDIDA DE 24 MM X 65 MTS,IDEAL PARA EMPACAR,SELLAR,RETENER Y ENVOLVER ETC.</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lastRenderedPageBreak/>
              <w:t>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144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CINTA MASKING TAPE DE 1"</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USO GENERAL PARA CASA,ESCUELA U OFICINA,PARA PE</w:t>
            </w:r>
            <w:r w:rsidR="000B0348">
              <w:rPr>
                <w:rFonts w:asciiTheme="minorHAnsi" w:hAnsiTheme="minorHAnsi" w:cstheme="minorHAnsi"/>
                <w:color w:val="000000" w:themeColor="text1"/>
                <w:sz w:val="20"/>
                <w:szCs w:val="20"/>
                <w:lang w:eastAsia="es-MX"/>
              </w:rPr>
              <w:t>GAR,REPARAR,ENVOLVER,EMPACAR,ETC.</w:t>
            </w:r>
            <w:r w:rsidRPr="002D0818">
              <w:rPr>
                <w:rFonts w:asciiTheme="minorHAnsi" w:hAnsiTheme="minorHAnsi" w:cstheme="minorHAnsi"/>
                <w:color w:val="000000" w:themeColor="text1"/>
                <w:sz w:val="20"/>
                <w:szCs w:val="20"/>
                <w:lang w:eastAsia="es-MX"/>
              </w:rPr>
              <w:t xml:space="preserve"> MEDIDA DE 24MM X 50M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648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NOTAS ADHESIVAS REMOVIBLES (POST IT  DE COLORES).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MEDIDA DE 76X76 MM,CON 400 HOJAS,COLORES NEON,IDEAL PARA RECADOS Y NOTAS.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576</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LAPIZ ADHESIVO DE 40 GR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 PEGAMENTO SEGURO PARA NIÑOS, IDEAL PARA ÚTILES ESCOLARES Y MANUALIDADES, ADHESIVO RESISTENTE PARA OFICINA Y PAPELERÍA,DE 40 GRS.NO TOXICO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LAPIZ ADHESIVO DE 22 GRS.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 PEGAMENTO SEGURO PARA NIÑOS, IDEAL PARA ÚTILES ESCOLARES Y MANUALIDADES, ADHESIVO RESISTENTE PARA OFICINA Y PAPELERÍA,DE 22 GRS.NO TOXICO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PEGAMENTO LIQUIDO DE 225 GRS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PEGAMENTO LIQUIDO PARA EL HOGAR, ESCUELA Y OFICINA, RESISTOL NO TÓXICO, ADHESIVO PARA MANUALIDADES Y TAREAS,DE 225 GRS.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192</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PEGAMENTO LIQUIDO DE 55 GRS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PEGAMENTO LIQUIDO PARA EL HOGAR, ESCUELA Y OFICINA, RESISTOL NO TÓXICO, ADHESIVO PARA MANUALIDADES Y TAREAS,DE 55 GRS.</w:t>
            </w:r>
          </w:p>
        </w:tc>
      </w:tr>
      <w:tr w:rsidR="004A0D12" w:rsidRPr="002D0818" w:rsidTr="00C134B1">
        <w:trPr>
          <w:trHeight w:val="21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LAPIZ BICOLOR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TOXICO,BICOLOR (ROJO Y AZUL),CUERPO HEXAGONAL.</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1584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LAPIZ MEDIANO # 2</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LAPIZ DE GRAFITO Y MADERA CON FORMA HEXAGONAL,BORRADO QUE NO MANCHA NI ROMPE EL PAPEL,ESCRITURA SUAVE E INTENSA.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DE CERA AMARILLO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COLOR AMARILLO,FACILITA LA ESCRITURA,PRACTICO SISTEMA DE PAPEL PARA IR DESCUBRIENDO LA PUNTA DEL MARCADOR.</w:t>
            </w:r>
          </w:p>
        </w:tc>
      </w:tr>
      <w:tr w:rsidR="004A0D12" w:rsidRPr="002D0818" w:rsidTr="00C134B1">
        <w:trPr>
          <w:trHeight w:val="132"/>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DE CERA ROJO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COLOR ROJO,FACILITA LA ESCRITURA,PRACTICO SISTEMA DE PAPEL PARA IR DESCUBRIENDO LA PUNTA DEL MARCADOR.</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PARA PINTARRON COLOR AZUL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TOXICO,PARA PIZARRON DE PORCELANA O MELAMINA,SE BORRA FACILMENTE.</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PARA PINTARRON COLOR NEGRO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TOXICO,PARA PIZARRON DE PORCELANA O MELAMINA,SE BORRA FACILMENTE.</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PARA PINTARRON COLOR ROJO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TOXICO,PARA PIZARRON DE PORCELANA O MELAMINA,SE BORRA FACILMENTE.</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PARA PINTARRON COLOR VERDE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TOXICO,PARA PIZARRON DE PORCELANA O MELAMINA,SE BORRA FACILMENTE.</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lastRenderedPageBreak/>
              <w:t>23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PERMANENTE PUNTO FINO COLOR AZUL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PUNTO FINO,MARCA LA MAYORIA DE LAS SUPERFICIES,RESISTENTE AL AGUA,SECADO RAPIDO QUE NO SE DECOLORA.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PERMANENTE PUNTO FINO COLOR NEGRO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PUNTO FINO,MARCA LA MAYORIA DE LAS SUPERFICIES,RESISTENTE AL AGUA,SECADO RAPIDO QUE NO SE DECOLORA.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144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PERMANENTE PUNTO NORMAL COLOR AZUL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TINTA DE SECADO RAPIDO,RESISTENTE AL AGUA,NO SE DECOLORA,PUNTA CINCEL,BARRIL METALICO PARA MAYOR DURACION.</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MARCADOR PERMANENTE PUNTO NORMAL COLOR NEGRO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TINTA DE SECADO RAPIDO,RESISTENTE AL AGUA,NO SE DECOLORA,PUNTA CINCEL,BARRIL METALICO PARA MAYOR DURACION.</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MARCATEXTOS COLOR AMARILLO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COLOR INTENSO,IDEAL PARA RESALTAR Y SUBRAYAR,PUNTA CINCEL,DURABLE Y VERSATIL,NO TOXICO.</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MARCATEXTOS COLOR VERDE</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COLOR INTENSO,IDEAL PARA RESALTAR Y SUBRAYAR,PUNTA CINCEL,DURABLE Y VERSATIL,NO TOXICO.</w:t>
            </w:r>
          </w:p>
        </w:tc>
      </w:tr>
      <w:tr w:rsidR="004A0D12" w:rsidRPr="002D0818" w:rsidTr="00C134B1">
        <w:trPr>
          <w:trHeight w:val="235"/>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1728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PLUMAS PUNTO FINO COLOR AZUL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PUNTA FINA DE 0.8MM,CUERPO HEXAGONAL.</w:t>
            </w:r>
          </w:p>
        </w:tc>
      </w:tr>
      <w:tr w:rsidR="004A0D12" w:rsidRPr="002D0818" w:rsidTr="00C134B1">
        <w:trPr>
          <w:trHeight w:val="157"/>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864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PLUMAS PUNTO FINO COLOR NEGRO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PUNTA FINA DE 0.8MM,CUERPO HEXAGONAL.</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PLUMAS PUNTO MEDIANO COLOR AZUL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DISEÑO CON BARRIL DE PLASTICO,GENERA LINEAS SEMI GRUESAS CON MAXIMA PRECISION CON SU PUNTA TIPO AGUJA  DE 1.0 MM</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PROTECTOR DE HOJAS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CON 100 PIEZAS,CAPACIDAD PARA 10 HOJAS,SUPERFICIE ANTIADHERENTE,ORILLA REFORZADA CON PERFORACIONES MULTIPLES.</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PROTECTOR DE HOJAS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CON 50 PIEZAS,SUPERFICIE ANTIADHERENTE,ORILLA REFORZADA CON PERFORACIONES MULTIPLES.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SOBRE MANILA T-OFICIO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TAMAÑO OFICIO,IDEAL PARA GUARDAR PAPELES Y DOCUMENTOS,MEDIDA DE 26X34 CM,CON RONDANA E HILO PARA MAYOR SEGURIDAD.</w:t>
            </w:r>
          </w:p>
        </w:tc>
      </w:tr>
      <w:tr w:rsidR="004A0D12" w:rsidRPr="002D0818" w:rsidTr="00C134B1">
        <w:trPr>
          <w:trHeight w:val="272"/>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800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BORRADOR DE MIGAJON</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NO MALTRATA EL PAPEL,SUAVE TEXTURA,NO MANCHA,NO TOXICA,LIBRE DE PVC.</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BROCHE DE 8 CM</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DISTANCIA DE PERFORACIONES DE 8CM,METALICO,CAJA CON 50 PIEZAS,CAPACIDAD DE HASTA 300 HOJAS.</w:t>
            </w:r>
          </w:p>
        </w:tc>
      </w:tr>
      <w:tr w:rsidR="004A0D12" w:rsidRPr="002D0818" w:rsidTr="00C134B1">
        <w:trPr>
          <w:trHeight w:val="176"/>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CLIP ESTANDAR NIQUELADO # 1</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CLIP ESTANDAR FABRICADO CON ACERO ELECTROGALVANIZADO,CAJA CON 100 PIEZAS.</w:t>
            </w:r>
          </w:p>
        </w:tc>
      </w:tr>
      <w:tr w:rsidR="004A0D12" w:rsidRPr="002D0818" w:rsidTr="00C134B1">
        <w:trPr>
          <w:trHeight w:val="98"/>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CLIP ESTANDAR NIQUELADO # 2</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CLIP ESTANDAR FABRICADO CON ACERO ELECTROGALVANIZADO,CAJA CON 100 PIEZAS.</w:t>
            </w:r>
          </w:p>
        </w:tc>
      </w:tr>
      <w:tr w:rsidR="004A0D12" w:rsidRPr="002D0818" w:rsidTr="00C134B1">
        <w:trPr>
          <w:trHeight w:val="142"/>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CLIP JUMBO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CLIP TROPICALIZADO JUMBO,CAJA CON 100 PIEZAS</w:t>
            </w:r>
          </w:p>
        </w:tc>
      </w:tr>
      <w:tr w:rsidR="004A0D12" w:rsidRPr="002D0818" w:rsidTr="00C134B1">
        <w:trPr>
          <w:trHeight w:val="65"/>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CLIP MARIPOSA # 2</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 xml:space="preserve">FABRICADOS CON ALAMBRE DE BAJO </w:t>
            </w:r>
            <w:r w:rsidRPr="002D0818">
              <w:rPr>
                <w:rFonts w:asciiTheme="minorHAnsi" w:hAnsiTheme="minorHAnsi" w:cstheme="minorHAnsi"/>
                <w:color w:val="000000" w:themeColor="text1"/>
                <w:sz w:val="20"/>
                <w:szCs w:val="20"/>
                <w:lang w:eastAsia="es-MX"/>
              </w:rPr>
              <w:lastRenderedPageBreak/>
              <w:t>CARBON,RESISTENTE A LA CORROSION.</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lastRenderedPageBreak/>
              <w:t>41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576</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SUJETADOCUMENTOS BC-19</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CON 12 PIEZAS POR CAJA,SUJETAN HOJAS CON GRAN PRESION,CAPACIDAD DE 36 A 45 HOJAS,MEDIDA DE 19 MM.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432</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SUJETADOCUMENTOS BC-32</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CON 12 PIEZAS POR CAJA,SUJETAN HOJAS CON GRAN PRESION,CAPACIDAD DE 106 A 125 HOJAS,MEDIDA DE 32 MM.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TABLA SUJETADOR TAMAÑO OFICIO AGLOMERADO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TABLA DE MADERA CON CLIP METALICO,TAMAÑO OFICIO,MEDIDA DE 21.5 X 34 CM,EVITAN QUE SE CAIGAN LAS HOJAS Y FACILITA LA ESCRITURA.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CAJA DE ARCHIVO MUERTO TAMAÑO CARTA DE PLASTICO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TAMAÑO CARTA,GROSOR DEL PLASTICO DE 3MM,MEDIDAS DE 39 CM DE LARGO X 31 CM DE ANCHO X 25 CM DE ALTURA.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CAJA DE ARCHIVO MUERTO TAMAÑO OFICIO DE PLASTICO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TAMAÑO OFICIO,GROSOR DEL PLASTICO DE 3MM,MEDIDAS DE 50 CM DE LARGO X 35 CM DE ANCHO X 25 CM DE ALTURA.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CARPETA REGISTRADORA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TAMAÑO CARTA,COLOR VERDE TRADICIONAL,CON CAPACIDAD DE HASTA 700 HOJAS,CON 2 ARILLOS.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CARPETA REGISTRADORA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TAMAÑO OFICIO,COLOR VERDE TRADICIONAL,CON CAPACIDAD DE HASTA 700 HOJAS,CON 2 ARILLOS.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FOLDER COLGANTE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COLOR VERDE TRADICIONAL,INCLUYEN JINETES DE PLASTICO Y ETIQUETAS EN BLANCO,CON 25 PIEZAS.</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FOLDER CREMA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FABRICADO DE CARTULINA,CON 100 PIEZAS CADA PAQUETE,MEDIDA DE 29.5 CM X 22 CM,</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FOLDER CREMA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FABRICADO DE CARTULINA,CON 100 PIEZAS CADA PAQUETE,MEDIDA DE 34 CM X 22 CM.</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ENGRAPADORA MEDIA TIRA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FABRICADA EN ACERO,DE ALTA RESISTENCIA,COJIN SUPERIOR DE HULE PARA MEJOR APOYO,ENGRAPA HASTA 20 HOJAS,PARA TIRA DE GRAPA ESTANDAR 26/6"</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ENGRAPADORA DE TIRA COMPLETA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FABRICADA EN ACERO,DE ALTA RESISTENCIA,COJIN SUPERIOR DE HULE PARA MEJOR APOYO,ENGRAPA HASTA 20 HOJAS,PARA TIRA DE GRAPA ESTANDAR 26/6"</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GRAPAS ESTANDAR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HECHA DE ALAMBRE GALVANIZADO,CON CAPACIDAD DE HASTA 25 HOJAS,PUNTA CINCELADA,LARGO DE PATA DE 6.35 MM.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PAPEL  BOND TAMAÑO CARTA,PAQUETE CON 500 HOJAS,MEDIDA DE 8.5"X 11",GRAMAJE DE 75 GRS,95% DE BLANCURA.</w:t>
            </w:r>
          </w:p>
        </w:tc>
      </w:tr>
      <w:tr w:rsidR="004A0D12" w:rsidRPr="002D0818" w:rsidTr="005F2062">
        <w:trPr>
          <w:trHeight w:val="272"/>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 xml:space="preserve">PAPEL  BOND TAMAÑO CARTA,CAJA CON 5000 HOJAS,MEDIDA DE 8.5"X 11",GRAMAJE DE 75 </w:t>
            </w:r>
            <w:r w:rsidRPr="002D0818">
              <w:rPr>
                <w:rFonts w:asciiTheme="minorHAnsi" w:hAnsiTheme="minorHAnsi" w:cstheme="minorHAnsi"/>
                <w:color w:val="000000" w:themeColor="text1"/>
                <w:sz w:val="20"/>
                <w:szCs w:val="20"/>
                <w:lang w:eastAsia="es-MX"/>
              </w:rPr>
              <w:lastRenderedPageBreak/>
              <w:t>GRS,95% DE BLANCURA.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lastRenderedPageBreak/>
              <w:t>56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DOBLE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PAQUETE CON 500 HOJAS,MEDIDA DE 43.2 X 29.7 CM,GRAMAJE DE 75 GRS,BLANCURA AL 99%.</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DOBLE CARTA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CAJA CON 2500 HOJAS,MEDIDA DE 43.2 X 29.7 CM,GRAMAJE DE 75 GRS,BLANCURA AL 99%.</w:t>
            </w:r>
          </w:p>
        </w:tc>
      </w:tr>
      <w:tr w:rsidR="004A0D12" w:rsidRPr="002D0818" w:rsidTr="00C134B1">
        <w:trPr>
          <w:trHeight w:val="13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PAPEL BOND TAMAÑO OFICIO,PQUETE CON 500 HOJAS,MEDIDA DE 8.5"X 13.3",GRAMAJE DE 75 GRS,95% DE BLANCURA.</w:t>
            </w:r>
          </w:p>
        </w:tc>
      </w:tr>
      <w:tr w:rsidR="004A0D12" w:rsidRPr="002D0818" w:rsidTr="00C134B1">
        <w:trPr>
          <w:trHeight w:val="130"/>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HOJAS BLANCAS TAMAÑO OFICIO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PAPEL BOND TAMAÑO OFICIO,CAJA CON 5000 HOJAS,MEDIDA DE 8.5"X 13.3",GRAMAJE DE 75 GRS,95% DE BLANCURA.</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100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OPALINA GRUESA T-CARTA DE 220 GR.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CARTULINA OPALINA,COLOR BLANCO,TAMAÑO CARTA DE 21.6 X 27.9 CM,GRAMAJE DE 220 GRS.,PAQUETE CON 100 PIEZAS Y 95% DE BLANCURA.</w:t>
            </w:r>
          </w:p>
        </w:tc>
      </w:tr>
      <w:tr w:rsidR="004A0D12" w:rsidRPr="002D0818" w:rsidTr="00C134B1">
        <w:trPr>
          <w:trHeight w:val="53"/>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BITACORA DE OBRA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LIBRO FLORETE DE FORMA FRANCESA,CON 96 HOJAS,MEDIDA DE 34.2 X23.3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BITACORA HORIZONTAL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MODELO FLORETE FORMA ITALIANA DE RAYA,CON 192 HOJAS,MEDIDA DE 34.5 X 24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130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BITACORA VERTICAL</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MODELO FLORETE FORMA FRANCESA DE RAYA,CON 192 HOJAS,MEDIDA DE 34.9 X 23.7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64</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LIBRETA PROFESIONAL CUADRO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CUADERNO DE CUADRO,PERFECTO PARA USO ESCOLAR Y DE OFICINA,MEDIDA 20 X 26.2 CM,CON 100 HOJAS.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65</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LIBRETA PROFESIONAL RAYA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CUADERNO DE RAYA,PERFECTO PARA USO ESCOLAR Y DE OFICINA,MEDIDA 20 X 26.2 CM,CON 100 HOJAS.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66</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268</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LIBRETA DE TAQUIGRAFIA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LIBRETA DE TAQUIGRAFIA LARGA CON ESPIRAL DE 80 HOJAS DE PAPEL BOND DE 52 GRS,MEDIDA DE 12.6 X 20.2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67</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150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REGLA DE ALUMINIO DE 30 CM</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MEDIDA DE 30 CM,FABRICADA EN ACERO INOXIDABLE,MARCAS GRABADAS RESISTENTES AL DESGASTE EN PULGADAS,CENTIMETROS Y MILIMETROS.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68</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COJIN PARA SELLOS # 2</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COJIN RE-ENTINTABLE,ALMOHADILLA DE HULE-ESPUMA DE EXCELENTE ABSORCION,MEDIDA DE 16 X 8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69</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COJIN PARA SELLOS # 1</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COJIN RE-ENTINTABLE,ALMOHADILLA DE HULE-ESPUMA DE EXCELENTE ABSORCION,MEDIDA DE 11.5 X 8 CM</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70</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TIJERAS PARA OFICINA</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MANGO BIMATERIAL,CUCHILLAS DE ACERO INOXIDABLE,ANCHO DE CUCHILLA DE 1.8MM,15.2 CM (6") DE LARGO,MULTIUSOS.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lastRenderedPageBreak/>
              <w:t>71</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60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PAQUETE</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ETIQUETAS FILE ADHESIVAS</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PARA CLASIFICAR,ROTULAR,MARCAR,IDEAL PARA ESCUELA Y OFICINA,ETIQUETA DEL NO° 20 CON 280 ETIQUETAS BLANCAS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72</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CAJA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TIRA METALICA DE 3/8" (ARILLOS PARA ENGARGOLAR)</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DIAMETRO DEL ARILLO DE  3/8",CONTENIDO DE 90 PIEZAS POR CAJA,CAPACIDAD DE 75 HOJAS.</w:t>
            </w:r>
          </w:p>
        </w:tc>
      </w:tr>
      <w:tr w:rsidR="004A0D12" w:rsidRPr="002D0818" w:rsidTr="00C134B1">
        <w:trPr>
          <w:trHeight w:val="691"/>
          <w:jc w:val="center"/>
        </w:trPr>
        <w:tc>
          <w:tcPr>
            <w:tcW w:w="598"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73</w:t>
            </w:r>
          </w:p>
        </w:tc>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673883">
            <w:pPr>
              <w:pStyle w:val="Sinespaciado"/>
              <w:jc w:val="right"/>
              <w:rPr>
                <w:rFonts w:asciiTheme="minorHAnsi" w:hAnsiTheme="minorHAnsi" w:cstheme="minorHAnsi"/>
                <w:b/>
                <w:sz w:val="20"/>
                <w:szCs w:val="20"/>
                <w:lang w:eastAsia="es-MX"/>
              </w:rPr>
            </w:pPr>
            <w:r w:rsidRPr="002D0818">
              <w:rPr>
                <w:rFonts w:asciiTheme="minorHAnsi" w:hAnsiTheme="minorHAnsi" w:cstheme="minorHAnsi"/>
                <w:b/>
                <w:sz w:val="20"/>
                <w:szCs w:val="20"/>
                <w:lang w:eastAsia="es-MX"/>
              </w:rPr>
              <w:t>PIEZA</w:t>
            </w:r>
          </w:p>
        </w:tc>
        <w:tc>
          <w:tcPr>
            <w:tcW w:w="2139"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b/>
                <w:sz w:val="20"/>
                <w:szCs w:val="20"/>
              </w:rPr>
            </w:pPr>
            <w:r w:rsidRPr="002D0818">
              <w:rPr>
                <w:rFonts w:asciiTheme="minorHAnsi" w:hAnsiTheme="minorHAnsi" w:cstheme="minorHAnsi"/>
                <w:b/>
                <w:sz w:val="20"/>
                <w:szCs w:val="20"/>
              </w:rPr>
              <w:t>PERFORADORA DE 2 ORIFICIOS DE USO RUDO</w:t>
            </w:r>
          </w:p>
        </w:tc>
        <w:tc>
          <w:tcPr>
            <w:tcW w:w="4396" w:type="dxa"/>
            <w:tcBorders>
              <w:top w:val="single" w:sz="4" w:space="0" w:color="auto"/>
              <w:left w:val="single" w:sz="4" w:space="0" w:color="auto"/>
              <w:bottom w:val="single" w:sz="4" w:space="0" w:color="auto"/>
              <w:right w:val="single" w:sz="4" w:space="0" w:color="auto"/>
            </w:tcBorders>
            <w:shd w:val="clear" w:color="auto" w:fill="auto"/>
            <w:noWrap/>
          </w:tcPr>
          <w:p w:rsidR="002D0818" w:rsidRPr="002D0818" w:rsidRDefault="002D0818" w:rsidP="002D0818">
            <w:pPr>
              <w:pStyle w:val="Sinespaciado"/>
              <w:rPr>
                <w:rFonts w:asciiTheme="minorHAnsi" w:hAnsiTheme="minorHAnsi" w:cstheme="minorHAnsi"/>
                <w:color w:val="000000" w:themeColor="text1"/>
                <w:sz w:val="20"/>
                <w:szCs w:val="20"/>
                <w:lang w:eastAsia="es-MX"/>
              </w:rPr>
            </w:pPr>
            <w:r w:rsidRPr="002D0818">
              <w:rPr>
                <w:rFonts w:asciiTheme="minorHAnsi" w:hAnsiTheme="minorHAnsi" w:cstheme="minorHAnsi"/>
                <w:color w:val="000000" w:themeColor="text1"/>
                <w:sz w:val="20"/>
                <w:szCs w:val="20"/>
                <w:lang w:eastAsia="es-MX"/>
              </w:rPr>
              <w:t>PERFORADORA PARA TRABAJO PESADO,FABRICADA EN HIERRO FUNDIDO,GOMA ANTIDESLIZANTE EN LA BASE,DOS PERFORACIONES CON 8 CM ENTRE CENTROS,CAPACIDAD HASTA 30 HOJAS.</w:t>
            </w:r>
          </w:p>
        </w:tc>
      </w:tr>
      <w:tr w:rsidR="004C3840" w:rsidRPr="002D0818" w:rsidTr="00C134B1">
        <w:trPr>
          <w:trHeight w:val="282"/>
          <w:jc w:val="center"/>
        </w:trPr>
        <w:tc>
          <w:tcPr>
            <w:tcW w:w="9137" w:type="dxa"/>
            <w:gridSpan w:val="5"/>
            <w:shd w:val="clear" w:color="auto" w:fill="auto"/>
            <w:noWrap/>
          </w:tcPr>
          <w:p w:rsidR="004C3840" w:rsidRPr="002D0818" w:rsidRDefault="002D0818" w:rsidP="005F2062">
            <w:pPr>
              <w:pStyle w:val="Sinespaciado"/>
              <w:jc w:val="both"/>
              <w:rPr>
                <w:rFonts w:asciiTheme="minorHAnsi" w:hAnsiTheme="minorHAnsi" w:cstheme="minorHAnsi"/>
                <w:b/>
                <w:sz w:val="20"/>
                <w:szCs w:val="20"/>
              </w:rPr>
            </w:pPr>
            <w:r w:rsidRPr="002D0818">
              <w:rPr>
                <w:rFonts w:asciiTheme="minorHAnsi" w:hAnsiTheme="minorHAnsi" w:cstheme="minorHAnsi"/>
                <w:b/>
                <w:sz w:val="20"/>
                <w:szCs w:val="20"/>
              </w:rPr>
              <w:t>SE REQUIERE PARA TODAS LAS PARTIDAS UNA GARANTÍA MÍNIMA DE UN AÑO CONTRA DEFECTOS DE FÁBRICA.</w:t>
            </w:r>
          </w:p>
        </w:tc>
      </w:tr>
      <w:tr w:rsidR="004C3840" w:rsidRPr="002D0818" w:rsidTr="00C134B1">
        <w:trPr>
          <w:trHeight w:val="691"/>
          <w:jc w:val="center"/>
        </w:trPr>
        <w:tc>
          <w:tcPr>
            <w:tcW w:w="9137" w:type="dxa"/>
            <w:gridSpan w:val="5"/>
            <w:shd w:val="clear" w:color="auto" w:fill="auto"/>
            <w:noWrap/>
          </w:tcPr>
          <w:p w:rsidR="004C3840" w:rsidRPr="002D0818" w:rsidRDefault="002D0818" w:rsidP="005F2062">
            <w:pPr>
              <w:pStyle w:val="Sinespaciado"/>
              <w:jc w:val="both"/>
              <w:rPr>
                <w:rFonts w:asciiTheme="minorHAnsi" w:hAnsiTheme="minorHAnsi" w:cstheme="minorHAnsi"/>
                <w:b/>
                <w:sz w:val="20"/>
                <w:szCs w:val="20"/>
              </w:rPr>
            </w:pPr>
            <w:r w:rsidRPr="002D0818">
              <w:rPr>
                <w:rFonts w:asciiTheme="minorHAnsi" w:hAnsiTheme="minorHAnsi" w:cstheme="minorHAnsi"/>
                <w:b/>
                <w:sz w:val="20"/>
                <w:szCs w:val="20"/>
              </w:rPr>
              <w:t>LA CONVOCANTE REQUIERE QUE LOS BIENES LE SEAN ENTREGADOS EN SU TOTALIDAD EN UN PLAZO QUE NO SUPERE LOS QUINCE DÍAS NATURALES, CONTANDO A PARTIR DE LA FIRMA DEL CONTRATO.</w:t>
            </w:r>
          </w:p>
        </w:tc>
      </w:tr>
    </w:tbl>
    <w:p w:rsidR="005F2062" w:rsidRDefault="005F2062"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bookmarkStart w:id="0" w:name="_GoBack"/>
      <w:bookmarkEnd w:id="0"/>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r w:rsidR="00CA127A">
        <w:rPr>
          <w:rFonts w:ascii="Bookman Old Style" w:hAnsi="Bookman Old Style" w:cs="Arial"/>
          <w:b/>
          <w:sz w:val="20"/>
        </w:rPr>
        <w:t xml:space="preserve"> </w:t>
      </w:r>
      <w:r w:rsidR="00CA127A" w:rsidRPr="00CA127A">
        <w:rPr>
          <w:rFonts w:ascii="Bookman Old Style" w:hAnsi="Bookman Old Style" w:cs="Arial"/>
          <w:b/>
          <w:sz w:val="20"/>
        </w:rPr>
        <w:t xml:space="preserve">La Convocante requiere que los bienes le sean entregados en su totalidad en un plazo que no supere los </w:t>
      </w:r>
      <w:r w:rsidR="00B000CC">
        <w:rPr>
          <w:rFonts w:ascii="Bookman Old Style" w:hAnsi="Bookman Old Style" w:cs="Arial"/>
          <w:b/>
          <w:sz w:val="20"/>
        </w:rPr>
        <w:t>quince</w:t>
      </w:r>
      <w:r w:rsidR="00CA127A" w:rsidRPr="00CA127A">
        <w:rPr>
          <w:rFonts w:ascii="Bookman Old Style" w:hAnsi="Bookman Old Style" w:cs="Arial"/>
          <w:b/>
          <w:sz w:val="20"/>
        </w:rPr>
        <w:t xml:space="preserve"> días naturales, contando a partir de la firma del contrato.</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 xml:space="preserve">: </w:t>
      </w:r>
      <w:r w:rsidR="00B21799" w:rsidRPr="00B21799">
        <w:rPr>
          <w:rFonts w:ascii="Bookman Old Style" w:hAnsi="Bookman Old Style" w:cstheme="majorHAnsi"/>
          <w:b/>
          <w:sz w:val="20"/>
        </w:rPr>
        <w:t>SE REQUIERE PARA TODAS LAS PARTIDAS UNA GARANTÍA MÍNIMA DE UN AÑO CONTRA DEFECTOS DE FÁBRICA</w:t>
      </w:r>
      <w:r w:rsidR="007662A8" w:rsidRPr="007662A8">
        <w:rPr>
          <w:rFonts w:ascii="Bookman Old Style" w:hAnsi="Bookman Old Style" w:cs="Arial"/>
          <w:b/>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lastRenderedPageBreak/>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lastRenderedPageBreak/>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E51" w:rsidRDefault="00E02E51" w:rsidP="00E7092C">
      <w:pPr>
        <w:spacing w:after="0" w:line="240" w:lineRule="auto"/>
      </w:pPr>
      <w:r>
        <w:separator/>
      </w:r>
    </w:p>
  </w:endnote>
  <w:endnote w:type="continuationSeparator" w:id="0">
    <w:p w:rsidR="00E02E51" w:rsidRDefault="00E02E5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5F2062" w:rsidRPr="005F2062">
          <w:rPr>
            <w:b/>
            <w:bCs/>
            <w:noProof/>
            <w:lang w:val="es-ES"/>
          </w:rPr>
          <w:t>21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5F2062" w:rsidRPr="005F2062">
          <w:rPr>
            <w:b/>
            <w:bCs/>
            <w:noProof/>
            <w:lang w:val="es-ES"/>
          </w:rPr>
          <w:t>31</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E51" w:rsidRDefault="00E02E51" w:rsidP="00E7092C">
      <w:pPr>
        <w:spacing w:after="0" w:line="240" w:lineRule="auto"/>
      </w:pPr>
      <w:r>
        <w:separator/>
      </w:r>
    </w:p>
  </w:footnote>
  <w:footnote w:type="continuationSeparator" w:id="0">
    <w:p w:rsidR="00E02E51" w:rsidRDefault="00E02E5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5805"/>
    <w:rsid w:val="00035820"/>
    <w:rsid w:val="00040F8D"/>
    <w:rsid w:val="00042EF8"/>
    <w:rsid w:val="00043024"/>
    <w:rsid w:val="00044D44"/>
    <w:rsid w:val="00045F56"/>
    <w:rsid w:val="00046A7C"/>
    <w:rsid w:val="00051289"/>
    <w:rsid w:val="00054755"/>
    <w:rsid w:val="00055822"/>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39C1"/>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2ECD"/>
    <w:rsid w:val="0030372B"/>
    <w:rsid w:val="00304004"/>
    <w:rsid w:val="003041D3"/>
    <w:rsid w:val="003077BD"/>
    <w:rsid w:val="00311CE7"/>
    <w:rsid w:val="00311ED6"/>
    <w:rsid w:val="003120D8"/>
    <w:rsid w:val="00312E79"/>
    <w:rsid w:val="003134BE"/>
    <w:rsid w:val="003170F9"/>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7483"/>
    <w:rsid w:val="005751AF"/>
    <w:rsid w:val="00575D9F"/>
    <w:rsid w:val="00576B2B"/>
    <w:rsid w:val="005835D1"/>
    <w:rsid w:val="00584DC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4990"/>
    <w:rsid w:val="00644C03"/>
    <w:rsid w:val="00653544"/>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7A2"/>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D4C"/>
    <w:rsid w:val="00747F43"/>
    <w:rsid w:val="007500AF"/>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2695"/>
    <w:rsid w:val="008E4C35"/>
    <w:rsid w:val="008E5605"/>
    <w:rsid w:val="008F7AA4"/>
    <w:rsid w:val="009043B6"/>
    <w:rsid w:val="0090486F"/>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7AF7"/>
    <w:rsid w:val="00977D94"/>
    <w:rsid w:val="00983DE0"/>
    <w:rsid w:val="00986CE8"/>
    <w:rsid w:val="009878A5"/>
    <w:rsid w:val="00991A7B"/>
    <w:rsid w:val="00996B58"/>
    <w:rsid w:val="00997D00"/>
    <w:rsid w:val="009A0906"/>
    <w:rsid w:val="009A1551"/>
    <w:rsid w:val="009A2BB6"/>
    <w:rsid w:val="009A2CEF"/>
    <w:rsid w:val="009A5399"/>
    <w:rsid w:val="009B0E42"/>
    <w:rsid w:val="009B271D"/>
    <w:rsid w:val="009B4356"/>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56C6"/>
    <w:rsid w:val="00A15C88"/>
    <w:rsid w:val="00A1736D"/>
    <w:rsid w:val="00A21932"/>
    <w:rsid w:val="00A26E43"/>
    <w:rsid w:val="00A319E4"/>
    <w:rsid w:val="00A33DC2"/>
    <w:rsid w:val="00A34D2C"/>
    <w:rsid w:val="00A35186"/>
    <w:rsid w:val="00A354B2"/>
    <w:rsid w:val="00A3592F"/>
    <w:rsid w:val="00A36755"/>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59AA"/>
    <w:rsid w:val="00AD7DFA"/>
    <w:rsid w:val="00AE1FA0"/>
    <w:rsid w:val="00AE605D"/>
    <w:rsid w:val="00AE6ECA"/>
    <w:rsid w:val="00AF2858"/>
    <w:rsid w:val="00AF31B8"/>
    <w:rsid w:val="00AF3D6E"/>
    <w:rsid w:val="00AF43F1"/>
    <w:rsid w:val="00AF45D3"/>
    <w:rsid w:val="00AF547E"/>
    <w:rsid w:val="00AF60F7"/>
    <w:rsid w:val="00B000BF"/>
    <w:rsid w:val="00B000CC"/>
    <w:rsid w:val="00B039D6"/>
    <w:rsid w:val="00B03B95"/>
    <w:rsid w:val="00B045A6"/>
    <w:rsid w:val="00B1122E"/>
    <w:rsid w:val="00B11F69"/>
    <w:rsid w:val="00B11F70"/>
    <w:rsid w:val="00B14200"/>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E77"/>
    <w:rsid w:val="00C00D16"/>
    <w:rsid w:val="00C01852"/>
    <w:rsid w:val="00C02EDB"/>
    <w:rsid w:val="00C05810"/>
    <w:rsid w:val="00C10145"/>
    <w:rsid w:val="00C102D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9E8"/>
    <w:rsid w:val="00C94069"/>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3672"/>
    <w:rsid w:val="00D83CC6"/>
    <w:rsid w:val="00D85667"/>
    <w:rsid w:val="00D87CF6"/>
    <w:rsid w:val="00D91EA6"/>
    <w:rsid w:val="00D9349C"/>
    <w:rsid w:val="00D966B5"/>
    <w:rsid w:val="00DA09BF"/>
    <w:rsid w:val="00DA368A"/>
    <w:rsid w:val="00DB10B0"/>
    <w:rsid w:val="00DB51DE"/>
    <w:rsid w:val="00DB5522"/>
    <w:rsid w:val="00DB6C87"/>
    <w:rsid w:val="00DB7167"/>
    <w:rsid w:val="00DB7695"/>
    <w:rsid w:val="00DB77DC"/>
    <w:rsid w:val="00DC257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7D0A3"/>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1936</TotalTime>
  <Pages>31</Pages>
  <Words>8810</Words>
  <Characters>48459</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2031</cp:revision>
  <cp:lastPrinted>2023-07-10T19:58:00Z</cp:lastPrinted>
  <dcterms:created xsi:type="dcterms:W3CDTF">2019-04-11T20:41:00Z</dcterms:created>
  <dcterms:modified xsi:type="dcterms:W3CDTF">2023-08-03T20:23:00Z</dcterms:modified>
</cp:coreProperties>
</file>